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29" w:rsidRDefault="00D53329" w:rsidP="00D5332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Da:</w:t>
      </w:r>
      <w:r>
        <w:rPr>
          <w:rFonts w:ascii="Calibri" w:hAnsi="Calibri" w:cs="Calibri"/>
        </w:rPr>
        <w:t xml:space="preserve"> FLC CGIL Verona [</w:t>
      </w:r>
      <w:proofErr w:type="gramStart"/>
      <w:r>
        <w:rPr>
          <w:rFonts w:ascii="Calibri" w:hAnsi="Calibri" w:cs="Calibri"/>
        </w:rPr>
        <w:t>mailto:verona@flcgil.it</w:t>
      </w:r>
      <w:proofErr w:type="gramEnd"/>
      <w:r>
        <w:rPr>
          <w:rFonts w:ascii="Calibri" w:hAnsi="Calibri" w:cs="Calibri"/>
        </w:rPr>
        <w:t xml:space="preserve">]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Inviato:</w:t>
      </w:r>
      <w:r>
        <w:rPr>
          <w:rFonts w:ascii="Calibri" w:hAnsi="Calibri" w:cs="Calibri"/>
        </w:rPr>
        <w:t xml:space="preserve"> martedì 10 settembre 2019 08:46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A:</w:t>
      </w:r>
      <w:r>
        <w:rPr>
          <w:rFonts w:ascii="Calibri" w:hAnsi="Calibri" w:cs="Calibri"/>
        </w:rPr>
        <w:t xml:space="preserve"> FLC CGIL Verona &lt;info@flcgil.verona.it&gt;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Oggetto:</w:t>
      </w:r>
      <w:r>
        <w:rPr>
          <w:rFonts w:ascii="Calibri" w:hAnsi="Calibri" w:cs="Calibri"/>
        </w:rPr>
        <w:t xml:space="preserve"> </w:t>
      </w:r>
      <w:bookmarkStart w:id="0" w:name="_GoBack"/>
      <w:r>
        <w:rPr>
          <w:rFonts w:ascii="Calibri" w:hAnsi="Calibri" w:cs="Calibri"/>
        </w:rPr>
        <w:t>Incontro OO.SS - MIUR del 9 settembre 2019</w:t>
      </w:r>
    </w:p>
    <w:bookmarkEnd w:id="0"/>
    <w:p w:rsidR="00D53329" w:rsidRDefault="00D53329" w:rsidP="00D53329">
      <w:pPr>
        <w:rPr>
          <w:rFonts w:ascii="Times New Roman" w:hAnsi="Times New Roman" w:cs="Times New Roman"/>
          <w:sz w:val="24"/>
          <w:szCs w:val="24"/>
        </w:rPr>
      </w:pPr>
    </w:p>
    <w:p w:rsidR="00D53329" w:rsidRDefault="00D53329" w:rsidP="00D53329">
      <w:pPr>
        <w:spacing w:after="20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Personale ATA: incontro al MIUR su emergenze avvio anno scolastico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rPr>
          <w:rStyle w:val="Enfasigrassetto"/>
        </w:rPr>
        <w:t>Il 9 settembre</w:t>
      </w:r>
      <w:r>
        <w:t>, alle ore 15.30,</w:t>
      </w:r>
      <w:r>
        <w:rPr>
          <w:rStyle w:val="Enfasigrassetto"/>
        </w:rPr>
        <w:t xml:space="preserve"> il MIUR ha incontrato</w:t>
      </w:r>
      <w:r>
        <w:t xml:space="preserve"> le Organizzazioni sindacali in merito ad alcune</w:t>
      </w:r>
      <w:r>
        <w:rPr>
          <w:rStyle w:val="Enfasigrassetto"/>
        </w:rPr>
        <w:t xml:space="preserve"> questioni urgenti riguardanti il personale ATA</w:t>
      </w:r>
      <w:r>
        <w:t>, che stanno riemergendo in occasione dell’avvio dell’anno scolastico.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> 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rPr>
          <w:rStyle w:val="Enfasigrassetto"/>
        </w:rPr>
        <w:t>Il confronto era stato</w:t>
      </w:r>
      <w:r>
        <w:t xml:space="preserve"> </w:t>
      </w:r>
      <w:r>
        <w:rPr>
          <w:rStyle w:val="Enfasigrassetto"/>
        </w:rPr>
        <w:t>sollecitato dalla FLC CGIL</w:t>
      </w:r>
      <w:r>
        <w:t>, assieme agli altri sindacati, al fine di trovare delle soluzioni concrete e consentire il regolare funzionamento delle scuole all’inizio dell’anno scolastico.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> 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rPr>
          <w:rStyle w:val="Enfasigrassetto"/>
        </w:rPr>
        <w:t xml:space="preserve">Le emergenze </w:t>
      </w:r>
      <w:r>
        <w:t>che abbiamo rappresentato all’Amministrazione sono:</w:t>
      </w:r>
    </w:p>
    <w:p w:rsidR="00D53329" w:rsidRDefault="00D53329" w:rsidP="00D53329">
      <w:pPr>
        <w:numPr>
          <w:ilvl w:val="0"/>
          <w:numId w:val="1"/>
        </w:numPr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l’assenza</w:t>
      </w:r>
      <w:proofErr w:type="gramEnd"/>
      <w:r>
        <w:rPr>
          <w:rFonts w:ascii="Calibri" w:eastAsia="Times New Roman" w:hAnsi="Calibri" w:cs="Calibri"/>
        </w:rPr>
        <w:t xml:space="preserve"> di DSGA nelle scuole,</w:t>
      </w:r>
    </w:p>
    <w:p w:rsidR="00D53329" w:rsidRDefault="00D53329" w:rsidP="00D53329">
      <w:pPr>
        <w:numPr>
          <w:ilvl w:val="0"/>
          <w:numId w:val="1"/>
        </w:numPr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la</w:t>
      </w:r>
      <w:proofErr w:type="gramEnd"/>
      <w:r>
        <w:rPr>
          <w:rFonts w:ascii="Calibri" w:eastAsia="Times New Roman" w:hAnsi="Calibri" w:cs="Calibri"/>
        </w:rPr>
        <w:t xml:space="preserve"> copertura completa dei posti vacanti fino al 31 agosto,</w:t>
      </w:r>
    </w:p>
    <w:p w:rsidR="00D53329" w:rsidRDefault="00D53329" w:rsidP="00D53329">
      <w:pPr>
        <w:numPr>
          <w:ilvl w:val="0"/>
          <w:numId w:val="1"/>
        </w:numPr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le</w:t>
      </w:r>
      <w:proofErr w:type="gramEnd"/>
      <w:r>
        <w:rPr>
          <w:rFonts w:ascii="Calibri" w:eastAsia="Times New Roman" w:hAnsi="Calibri" w:cs="Calibri"/>
        </w:rPr>
        <w:t xml:space="preserve"> autorizzazioni dell’organico di fatto,</w:t>
      </w:r>
    </w:p>
    <w:p w:rsidR="00D53329" w:rsidRDefault="00D53329" w:rsidP="00D53329">
      <w:pPr>
        <w:numPr>
          <w:ilvl w:val="0"/>
          <w:numId w:val="1"/>
        </w:numPr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il</w:t>
      </w:r>
      <w:proofErr w:type="gramEnd"/>
      <w:r>
        <w:rPr>
          <w:rFonts w:ascii="Calibri" w:eastAsia="Times New Roman" w:hAnsi="Calibri" w:cs="Calibri"/>
        </w:rPr>
        <w:t xml:space="preserve"> concorso ordinario e riservato per il profilo dei DSGA.</w:t>
      </w:r>
    </w:p>
    <w:p w:rsidR="00D53329" w:rsidRDefault="00D53329" w:rsidP="00D53329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rPr>
          <w:rStyle w:val="Enfasigrassetto"/>
        </w:rPr>
        <w:t>Il Ministero</w:t>
      </w:r>
      <w:r>
        <w:t xml:space="preserve">, che è intervenuto con il Capo Dipartimento Dott.ssa Carmela Palumbo, </w:t>
      </w:r>
      <w:r>
        <w:rPr>
          <w:rStyle w:val="Enfasigrassetto"/>
        </w:rPr>
        <w:t>si è mostrato disponibile a risolvere al più presto possibile le problematiche esposte</w:t>
      </w:r>
      <w:r>
        <w:t>.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> 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 xml:space="preserve">Per quanto riguarda la </w:t>
      </w:r>
      <w:r>
        <w:rPr>
          <w:rStyle w:val="Enfasigrassetto"/>
        </w:rPr>
        <w:t>mancanza di DGSA nelle scuole</w:t>
      </w:r>
      <w:r>
        <w:t xml:space="preserve"> - sono circa 3.000 - in diverse Regioni si sta profilando il rischio di un’interruzione di pubblico servizio.</w:t>
      </w:r>
      <w:r>
        <w:br/>
        <w:t>Molte scuole hanno, infatti, già esperito le procedure previste dal CCNI e anche gli interpelli fuori regione sono andati evasi.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> 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 xml:space="preserve">È, quindi, diventato di estrema </w:t>
      </w:r>
      <w:r>
        <w:rPr>
          <w:rStyle w:val="Enfasigrassetto"/>
        </w:rPr>
        <w:t>urgenza intervenire a livello ministeriale</w:t>
      </w:r>
      <w:r>
        <w:t xml:space="preserve"> per dare delle indicazioni di riferimento chiare ed omogenee da assumere su tutto il territorio nazionale.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 xml:space="preserve">Per questa ragione </w:t>
      </w:r>
      <w:r>
        <w:rPr>
          <w:rStyle w:val="Enfasigrassetto"/>
        </w:rPr>
        <w:t>la FLC CGIL ha chiesto al MIUR di aprire un tavolo di confronto</w:t>
      </w:r>
      <w:r>
        <w:t>, come previsto dal contratto, al fine di adottare criteri nazionali e trasparenti al fine di assicurare le funzioni di DSGA alle scuole, valorizzando in primis gli istituti contrattuali previsti dal contratto e dalle normative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rPr>
          <w:rStyle w:val="Enfasigrassetto"/>
        </w:rPr>
        <w:t> 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rPr>
          <w:rStyle w:val="Enfasigrassetto"/>
        </w:rPr>
        <w:t>Il Ministero si è impegnato</w:t>
      </w:r>
      <w:r>
        <w:t xml:space="preserve"> ad elaborare una </w:t>
      </w:r>
      <w:r>
        <w:rPr>
          <w:rStyle w:val="Enfasigrassetto"/>
        </w:rPr>
        <w:t>proposta d’intesa concreta</w:t>
      </w:r>
      <w:r>
        <w:t xml:space="preserve"> da sottoporre al vaglio dei sindacati nei prossimi giorni.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 xml:space="preserve">Sulle altre questioni - </w:t>
      </w:r>
      <w:r>
        <w:rPr>
          <w:rStyle w:val="Enfasigrassetto"/>
        </w:rPr>
        <w:t>organico di fatto e copertura dei posti vacanti restituiti alle scuole fino al 31 agosto</w:t>
      </w:r>
      <w:r>
        <w:t xml:space="preserve"> - il MIUR metterà a disposizione dei sindacati i dati delle autorizzazioni e si è mostrato sensibile alla nostra richiesta di autorizzare alle scuole la scadenza del 31 agosto sui posti vacanti, facendo un approfondimento in merito.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> 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 xml:space="preserve">Abbiamo, inoltre chiesto le </w:t>
      </w:r>
      <w:r>
        <w:rPr>
          <w:rStyle w:val="Enfasigrassetto"/>
        </w:rPr>
        <w:t>compensazioni a livello nazionale</w:t>
      </w:r>
      <w:r>
        <w:t xml:space="preserve"> sui posti già autorizzati per i ruoli in caso di esaurimento in alcuni profili dalle graduatorie dei 24 mesi.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> 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 xml:space="preserve">Durante l’incontro abbiamo appreso che le </w:t>
      </w:r>
      <w:r>
        <w:rPr>
          <w:rStyle w:val="Enfasigrassetto"/>
        </w:rPr>
        <w:t>date presunte delle prove scritte del concorso per i DSGA</w:t>
      </w:r>
      <w:r>
        <w:t xml:space="preserve"> </w:t>
      </w:r>
      <w:r>
        <w:rPr>
          <w:rStyle w:val="Enfasigrassetto"/>
        </w:rPr>
        <w:t>saranno intorno al mese di novembre</w:t>
      </w:r>
      <w:r>
        <w:t>.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> </w:t>
      </w:r>
    </w:p>
    <w:p w:rsidR="00D53329" w:rsidRDefault="00D53329" w:rsidP="00D53329">
      <w:pPr>
        <w:pStyle w:val="NormaleWeb"/>
        <w:spacing w:before="0" w:beforeAutospacing="0" w:after="0" w:afterAutospacing="0"/>
      </w:pPr>
      <w:r>
        <w:t xml:space="preserve">Abbiamo ancora una volta ribadito la necessità di </w:t>
      </w:r>
      <w:r>
        <w:rPr>
          <w:rStyle w:val="Enfasigrassetto"/>
        </w:rPr>
        <w:t>portare a termine il percorso</w:t>
      </w:r>
      <w:r>
        <w:t xml:space="preserve"> già intrapreso con l’intesa del 24 aprile scorso </w:t>
      </w:r>
      <w:r>
        <w:rPr>
          <w:rStyle w:val="Enfasigrassetto"/>
        </w:rPr>
        <w:t>sull’espletamento del concorso riservato per i facenti funzione</w:t>
      </w:r>
      <w:r>
        <w:t>, pertanto la questione deve essere riaffrontata non appena si sarà reinsediato il nuovo Governo.</w:t>
      </w:r>
    </w:p>
    <w:sectPr w:rsidR="00D53329" w:rsidSect="00D5332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96AB4"/>
    <w:multiLevelType w:val="multilevel"/>
    <w:tmpl w:val="811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29"/>
    <w:rsid w:val="002D56CD"/>
    <w:rsid w:val="00CA1476"/>
    <w:rsid w:val="00D5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544F-C618-40A7-9512-B874C011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329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33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3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Moretti</dc:creator>
  <cp:keywords/>
  <dc:description/>
  <cp:lastModifiedBy>Maria Cristina Moretti</cp:lastModifiedBy>
  <cp:revision>1</cp:revision>
  <dcterms:created xsi:type="dcterms:W3CDTF">2019-09-11T21:03:00Z</dcterms:created>
  <dcterms:modified xsi:type="dcterms:W3CDTF">2019-09-11T21:05:00Z</dcterms:modified>
</cp:coreProperties>
</file>